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BE" w:rsidRPr="00E11521" w:rsidRDefault="00A116BE" w:rsidP="00FE5EDC">
      <w:pPr>
        <w:spacing w:line="360" w:lineRule="auto"/>
        <w:rPr>
          <w:rFonts w:ascii="Times New Roman" w:hAnsi="Times New Roman" w:hint="eastAsia"/>
          <w:sz w:val="28"/>
          <w:szCs w:val="28"/>
        </w:rPr>
      </w:pPr>
    </w:p>
    <w:p w:rsidR="00A116BE" w:rsidRPr="00A116BE" w:rsidRDefault="00A116BE" w:rsidP="00FE5EDC">
      <w:pPr>
        <w:spacing w:line="360" w:lineRule="auto"/>
        <w:rPr>
          <w:rFonts w:ascii="黑体" w:eastAsia="黑体" w:hAnsi="黑体" w:hint="eastAsia"/>
          <w:b/>
          <w:sz w:val="32"/>
          <w:szCs w:val="32"/>
        </w:rPr>
      </w:pPr>
      <w:r w:rsidRPr="00A116BE">
        <w:rPr>
          <w:rFonts w:ascii="黑体" w:eastAsia="黑体" w:hAnsi="黑体" w:hint="eastAsia"/>
          <w:b/>
          <w:sz w:val="32"/>
          <w:szCs w:val="32"/>
        </w:rPr>
        <w:t>附件一：</w:t>
      </w:r>
    </w:p>
    <w:p w:rsidR="00A116BE" w:rsidRPr="00A116BE" w:rsidRDefault="00A116BE" w:rsidP="00A116BE">
      <w:pPr>
        <w:spacing w:line="360" w:lineRule="auto"/>
        <w:jc w:val="left"/>
        <w:rPr>
          <w:rFonts w:ascii="Times New Roman" w:eastAsia="仿宋_GB2312" w:hAnsi="Times New Roman"/>
          <w:sz w:val="24"/>
          <w:szCs w:val="24"/>
        </w:rPr>
      </w:pPr>
    </w:p>
    <w:p w:rsidR="00AB1634" w:rsidRPr="00AB1634" w:rsidRDefault="006B2CC9" w:rsidP="00AB163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B1634">
        <w:rPr>
          <w:rFonts w:ascii="黑体" w:eastAsia="黑体" w:hAnsi="黑体"/>
          <w:b/>
          <w:sz w:val="36"/>
          <w:szCs w:val="36"/>
        </w:rPr>
        <w:t>许国璋语言高等研究院</w:t>
      </w:r>
      <w:r w:rsidR="00AB1634" w:rsidRPr="00AB1634">
        <w:rPr>
          <w:rFonts w:ascii="黑体" w:eastAsia="黑体" w:hAnsi="黑体"/>
          <w:b/>
          <w:sz w:val="36"/>
          <w:szCs w:val="36"/>
        </w:rPr>
        <w:t>科研流动站</w:t>
      </w:r>
    </w:p>
    <w:p w:rsidR="00AB1634" w:rsidRPr="00AB1634" w:rsidRDefault="006B2CC9" w:rsidP="00AB163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B1634">
        <w:rPr>
          <w:rFonts w:ascii="黑体" w:eastAsia="黑体" w:hAnsi="黑体"/>
          <w:b/>
          <w:sz w:val="36"/>
          <w:szCs w:val="36"/>
        </w:rPr>
        <w:t>驻站研究员管理条例</w:t>
      </w:r>
    </w:p>
    <w:p w:rsidR="001D3BB8" w:rsidRPr="00AB1634" w:rsidRDefault="000038EF" w:rsidP="00AB1634">
      <w:pPr>
        <w:spacing w:line="360" w:lineRule="auto"/>
        <w:jc w:val="center"/>
        <w:rPr>
          <w:rFonts w:ascii="楷体_GB2312" w:eastAsia="楷体_GB2312" w:hAnsi="Times New Roman" w:hint="eastAsia"/>
          <w:sz w:val="30"/>
          <w:szCs w:val="30"/>
        </w:rPr>
      </w:pPr>
      <w:r w:rsidRPr="00AB1634">
        <w:rPr>
          <w:rFonts w:ascii="楷体_GB2312" w:eastAsia="楷体_GB2312" w:hAnsi="Times New Roman" w:hint="eastAsia"/>
          <w:sz w:val="30"/>
          <w:szCs w:val="30"/>
        </w:rPr>
        <w:t>（试行）</w:t>
      </w:r>
    </w:p>
    <w:p w:rsidR="006B2CC9" w:rsidRPr="00AB1634" w:rsidRDefault="006B2CC9" w:rsidP="00AB1634">
      <w:pPr>
        <w:spacing w:line="360" w:lineRule="auto"/>
        <w:jc w:val="left"/>
        <w:rPr>
          <w:rFonts w:ascii="Times New Roman" w:eastAsia="仿宋_GB2312" w:hAnsi="Times New Roman"/>
          <w:sz w:val="24"/>
          <w:szCs w:val="24"/>
        </w:rPr>
      </w:pPr>
    </w:p>
    <w:p w:rsidR="006B2CC9" w:rsidRPr="00AB1634" w:rsidRDefault="00AB1634" w:rsidP="00AB1634">
      <w:pPr>
        <w:spacing w:line="360" w:lineRule="auto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 xml:space="preserve">    </w:t>
      </w:r>
      <w:r w:rsidR="00A37F88" w:rsidRPr="00AB1634">
        <w:rPr>
          <w:rFonts w:ascii="Times New Roman" w:eastAsia="仿宋_GB2312" w:hAnsi="Times New Roman"/>
          <w:sz w:val="24"/>
          <w:szCs w:val="24"/>
        </w:rPr>
        <w:t>为鼓励全校教师与本院开展合作研究，</w:t>
      </w:r>
      <w:r w:rsidRPr="00AB1634">
        <w:rPr>
          <w:rFonts w:ascii="Times New Roman" w:eastAsia="仿宋_GB2312" w:hAnsi="Times New Roman"/>
          <w:sz w:val="24"/>
          <w:szCs w:val="24"/>
        </w:rPr>
        <w:t>许国璋语言高等研究院</w:t>
      </w:r>
      <w:r w:rsidR="00A37F88" w:rsidRPr="00AB1634">
        <w:rPr>
          <w:rFonts w:ascii="Times New Roman" w:eastAsia="仿宋_GB2312" w:hAnsi="Times New Roman"/>
          <w:sz w:val="24"/>
          <w:szCs w:val="24"/>
        </w:rPr>
        <w:t>特设立科研流动站。流动站管理条例如下</w:t>
      </w:r>
      <w:r w:rsidR="006B2CC9" w:rsidRPr="00AB1634">
        <w:rPr>
          <w:rFonts w:ascii="Times New Roman" w:eastAsia="仿宋_GB2312" w:hAnsi="Times New Roman"/>
          <w:sz w:val="24"/>
          <w:szCs w:val="24"/>
        </w:rPr>
        <w:t>：</w:t>
      </w:r>
    </w:p>
    <w:p w:rsidR="00ED788A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一、</w:t>
      </w:r>
      <w:r w:rsidR="0013055B">
        <w:rPr>
          <w:rFonts w:ascii="Times New Roman" w:eastAsia="仿宋_GB2312" w:hAnsi="Times New Roman" w:hint="eastAsia"/>
          <w:b/>
          <w:sz w:val="24"/>
          <w:szCs w:val="24"/>
        </w:rPr>
        <w:t>流动站</w:t>
      </w:r>
      <w:r w:rsidR="00ED788A" w:rsidRPr="00AB1634">
        <w:rPr>
          <w:rFonts w:ascii="Times New Roman" w:eastAsia="仿宋_GB2312" w:hAnsi="Times New Roman"/>
          <w:b/>
          <w:sz w:val="24"/>
          <w:szCs w:val="24"/>
        </w:rPr>
        <w:t>基本情况</w:t>
      </w:r>
    </w:p>
    <w:p w:rsidR="00ED788A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ED788A" w:rsidRPr="00AB1634">
        <w:rPr>
          <w:rFonts w:ascii="Times New Roman" w:eastAsia="仿宋_GB2312" w:hAnsi="Times New Roman"/>
          <w:sz w:val="24"/>
          <w:szCs w:val="24"/>
        </w:rPr>
        <w:t>本院设立理论语言学、应用语言学、翻译与跨文化研究三大方向</w:t>
      </w:r>
      <w:r w:rsidR="006D2E0D" w:rsidRPr="00AB1634">
        <w:rPr>
          <w:rFonts w:ascii="Times New Roman" w:eastAsia="仿宋_GB2312" w:hAnsi="Times New Roman"/>
          <w:sz w:val="24"/>
          <w:szCs w:val="24"/>
        </w:rPr>
        <w:t>，各方向每期接受</w:t>
      </w:r>
      <w:r w:rsidR="006D2E0D" w:rsidRPr="00AB1634">
        <w:rPr>
          <w:rFonts w:ascii="Times New Roman" w:eastAsia="仿宋_GB2312" w:hAnsi="Times New Roman"/>
          <w:sz w:val="24"/>
          <w:szCs w:val="24"/>
        </w:rPr>
        <w:t>1-2</w:t>
      </w:r>
      <w:r w:rsidR="006D2E0D" w:rsidRPr="00AB1634">
        <w:rPr>
          <w:rFonts w:ascii="Times New Roman" w:eastAsia="仿宋_GB2312" w:hAnsi="Times New Roman"/>
          <w:sz w:val="24"/>
          <w:szCs w:val="24"/>
        </w:rPr>
        <w:t>名驻站研究员</w:t>
      </w:r>
      <w:r w:rsidR="00ED788A" w:rsidRPr="00AB1634">
        <w:rPr>
          <w:rFonts w:ascii="Times New Roman" w:eastAsia="仿宋_GB2312" w:hAnsi="Times New Roman"/>
          <w:sz w:val="24"/>
          <w:szCs w:val="24"/>
        </w:rPr>
        <w:t>。</w:t>
      </w:r>
    </w:p>
    <w:p w:rsidR="00ED788A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ED788A" w:rsidRPr="00AB1634">
        <w:rPr>
          <w:rFonts w:ascii="Times New Roman" w:eastAsia="仿宋_GB2312" w:hAnsi="Times New Roman"/>
          <w:sz w:val="24"/>
          <w:szCs w:val="24"/>
        </w:rPr>
        <w:t>科研流动站每学期（</w:t>
      </w:r>
      <w:r w:rsidR="00ED788A" w:rsidRPr="00AB1634">
        <w:rPr>
          <w:rFonts w:ascii="Times New Roman" w:eastAsia="仿宋_GB2312" w:hAnsi="Times New Roman"/>
          <w:sz w:val="24"/>
          <w:szCs w:val="24"/>
        </w:rPr>
        <w:t>6</w:t>
      </w:r>
      <w:r w:rsidR="00ED788A" w:rsidRPr="00AB1634">
        <w:rPr>
          <w:rFonts w:ascii="Times New Roman" w:eastAsia="仿宋_GB2312" w:hAnsi="Times New Roman"/>
          <w:sz w:val="24"/>
          <w:szCs w:val="24"/>
        </w:rPr>
        <w:t>个月）为一期，连续受聘最多</w:t>
      </w:r>
      <w:r w:rsidR="006D2E0D" w:rsidRPr="00AB1634">
        <w:rPr>
          <w:rFonts w:ascii="Times New Roman" w:eastAsia="仿宋_GB2312" w:hAnsi="Times New Roman"/>
          <w:sz w:val="24"/>
          <w:szCs w:val="24"/>
        </w:rPr>
        <w:t>为</w:t>
      </w:r>
      <w:r w:rsidR="00E14A67" w:rsidRPr="00AB1634">
        <w:rPr>
          <w:rFonts w:ascii="Times New Roman" w:eastAsia="仿宋_GB2312" w:hAnsi="Times New Roman"/>
          <w:sz w:val="24"/>
          <w:szCs w:val="24"/>
        </w:rPr>
        <w:t>2</w:t>
      </w:r>
      <w:r w:rsidR="00ED788A" w:rsidRPr="00AB1634">
        <w:rPr>
          <w:rFonts w:ascii="Times New Roman" w:eastAsia="仿宋_GB2312" w:hAnsi="Times New Roman"/>
          <w:sz w:val="24"/>
          <w:szCs w:val="24"/>
        </w:rPr>
        <w:t>期。</w:t>
      </w:r>
    </w:p>
    <w:p w:rsidR="006B2CC9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二、</w:t>
      </w:r>
      <w:r w:rsidR="006B2CC9" w:rsidRPr="00AB1634">
        <w:rPr>
          <w:rFonts w:ascii="Times New Roman" w:eastAsia="仿宋_GB2312" w:hAnsi="Times New Roman"/>
          <w:b/>
          <w:sz w:val="24"/>
          <w:szCs w:val="24"/>
        </w:rPr>
        <w:t>申请条件</w:t>
      </w:r>
    </w:p>
    <w:p w:rsidR="00303DD7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13055B">
        <w:rPr>
          <w:rFonts w:ascii="Times New Roman" w:eastAsia="仿宋_GB2312" w:hAnsi="Times New Roman" w:hint="eastAsia"/>
          <w:sz w:val="24"/>
          <w:szCs w:val="24"/>
        </w:rPr>
        <w:t>申请人</w:t>
      </w:r>
      <w:r w:rsidR="00A117F4" w:rsidRPr="00AB1634">
        <w:rPr>
          <w:rFonts w:ascii="Times New Roman" w:eastAsia="仿宋_GB2312" w:hAnsi="Times New Roman"/>
          <w:sz w:val="24"/>
          <w:szCs w:val="24"/>
        </w:rPr>
        <w:t>正在</w:t>
      </w:r>
      <w:r w:rsidR="006B2CC9" w:rsidRPr="00AB1634">
        <w:rPr>
          <w:rFonts w:ascii="Times New Roman" w:eastAsia="仿宋_GB2312" w:hAnsi="Times New Roman"/>
          <w:sz w:val="24"/>
          <w:szCs w:val="24"/>
        </w:rPr>
        <w:t>主持</w:t>
      </w:r>
      <w:r w:rsidR="007A0B9E" w:rsidRPr="00AB1634">
        <w:rPr>
          <w:rFonts w:ascii="Times New Roman" w:eastAsia="仿宋_GB2312" w:hAnsi="Times New Roman"/>
          <w:sz w:val="24"/>
          <w:szCs w:val="24"/>
        </w:rPr>
        <w:t>语言学领域的</w:t>
      </w:r>
      <w:r w:rsidR="006B2CC9" w:rsidRPr="00AB1634">
        <w:rPr>
          <w:rFonts w:ascii="Times New Roman" w:eastAsia="仿宋_GB2312" w:hAnsi="Times New Roman"/>
          <w:sz w:val="24"/>
          <w:szCs w:val="24"/>
        </w:rPr>
        <w:t>省部级</w:t>
      </w:r>
      <w:r w:rsidR="007A0B9E" w:rsidRPr="00AB1634">
        <w:rPr>
          <w:rFonts w:ascii="Times New Roman" w:eastAsia="仿宋_GB2312" w:hAnsi="Times New Roman"/>
          <w:sz w:val="24"/>
          <w:szCs w:val="24"/>
        </w:rPr>
        <w:t>及</w:t>
      </w:r>
      <w:r w:rsidR="006B2CC9" w:rsidRPr="00AB1634">
        <w:rPr>
          <w:rFonts w:ascii="Times New Roman" w:eastAsia="仿宋_GB2312" w:hAnsi="Times New Roman"/>
          <w:sz w:val="24"/>
          <w:szCs w:val="24"/>
        </w:rPr>
        <w:t>以上科研项目；</w:t>
      </w:r>
    </w:p>
    <w:p w:rsidR="006B2CC9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6D2E0D" w:rsidRPr="00AB1634">
        <w:rPr>
          <w:rFonts w:ascii="Times New Roman" w:eastAsia="仿宋_GB2312" w:hAnsi="Times New Roman"/>
          <w:sz w:val="24"/>
          <w:szCs w:val="24"/>
        </w:rPr>
        <w:t>驻站期间</w:t>
      </w:r>
      <w:r w:rsidR="0013055B">
        <w:rPr>
          <w:rFonts w:ascii="Times New Roman" w:eastAsia="仿宋_GB2312" w:hAnsi="Times New Roman" w:hint="eastAsia"/>
          <w:sz w:val="24"/>
          <w:szCs w:val="24"/>
        </w:rPr>
        <w:t>原则上</w:t>
      </w:r>
      <w:r w:rsidR="00A117F4" w:rsidRPr="00AB1634">
        <w:rPr>
          <w:rFonts w:ascii="Times New Roman" w:eastAsia="仿宋_GB2312" w:hAnsi="Times New Roman"/>
          <w:sz w:val="24"/>
          <w:szCs w:val="24"/>
        </w:rPr>
        <w:t>能够全脱产</w:t>
      </w:r>
      <w:r w:rsidR="0013055B">
        <w:rPr>
          <w:rFonts w:ascii="Times New Roman" w:eastAsia="仿宋_GB2312" w:hAnsi="Times New Roman" w:hint="eastAsia"/>
          <w:sz w:val="24"/>
          <w:szCs w:val="24"/>
        </w:rPr>
        <w:t>开展</w:t>
      </w:r>
      <w:r w:rsidR="0013055B" w:rsidRPr="00AB1634">
        <w:rPr>
          <w:rFonts w:ascii="Times New Roman" w:eastAsia="仿宋_GB2312" w:hAnsi="Times New Roman"/>
          <w:sz w:val="24"/>
          <w:szCs w:val="24"/>
        </w:rPr>
        <w:t>研究</w:t>
      </w:r>
      <w:r w:rsidR="0013055B">
        <w:rPr>
          <w:rFonts w:ascii="Times New Roman" w:eastAsia="仿宋_GB2312" w:hAnsi="Times New Roman" w:hint="eastAsia"/>
          <w:sz w:val="24"/>
          <w:szCs w:val="24"/>
        </w:rPr>
        <w:t>，特殊情况下至少</w:t>
      </w:r>
      <w:r w:rsidR="00A117F4" w:rsidRPr="00AB1634">
        <w:rPr>
          <w:rFonts w:ascii="Times New Roman" w:eastAsia="仿宋_GB2312" w:hAnsi="Times New Roman"/>
          <w:sz w:val="24"/>
          <w:szCs w:val="24"/>
        </w:rPr>
        <w:t>减少一半教学工作量；</w:t>
      </w:r>
    </w:p>
    <w:p w:rsidR="00A117F4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3. </w:t>
      </w:r>
      <w:r w:rsidR="00A117F4" w:rsidRPr="00AB1634">
        <w:rPr>
          <w:rFonts w:ascii="Times New Roman" w:eastAsia="仿宋_GB2312" w:hAnsi="Times New Roman"/>
          <w:sz w:val="24"/>
          <w:szCs w:val="24"/>
        </w:rPr>
        <w:t>得到所在院系领导的同意</w:t>
      </w:r>
      <w:r w:rsidR="006D2E0D" w:rsidRPr="00AB1634">
        <w:rPr>
          <w:rFonts w:ascii="Times New Roman" w:eastAsia="仿宋_GB2312" w:hAnsi="Times New Roman"/>
          <w:sz w:val="24"/>
          <w:szCs w:val="24"/>
        </w:rPr>
        <w:t>和脱产</w:t>
      </w:r>
      <w:r w:rsidR="0013055B">
        <w:rPr>
          <w:rFonts w:ascii="Times New Roman" w:eastAsia="仿宋_GB2312" w:hAnsi="Times New Roman" w:hint="eastAsia"/>
          <w:sz w:val="24"/>
          <w:szCs w:val="24"/>
        </w:rPr>
        <w:t>（或</w:t>
      </w:r>
      <w:r w:rsidR="006D2E0D" w:rsidRPr="00AB1634">
        <w:rPr>
          <w:rFonts w:ascii="Times New Roman" w:eastAsia="仿宋_GB2312" w:hAnsi="Times New Roman"/>
          <w:sz w:val="24"/>
          <w:szCs w:val="24"/>
        </w:rPr>
        <w:t>减量</w:t>
      </w:r>
      <w:r w:rsidR="0013055B">
        <w:rPr>
          <w:rFonts w:ascii="Times New Roman" w:eastAsia="仿宋_GB2312" w:hAnsi="Times New Roman" w:hint="eastAsia"/>
          <w:sz w:val="24"/>
          <w:szCs w:val="24"/>
        </w:rPr>
        <w:t>）</w:t>
      </w:r>
      <w:r w:rsidR="006D2E0D" w:rsidRPr="00AB1634">
        <w:rPr>
          <w:rFonts w:ascii="Times New Roman" w:eastAsia="仿宋_GB2312" w:hAnsi="Times New Roman"/>
          <w:sz w:val="24"/>
          <w:szCs w:val="24"/>
        </w:rPr>
        <w:t>证明</w:t>
      </w:r>
      <w:r w:rsidR="00A117F4" w:rsidRPr="00AB1634">
        <w:rPr>
          <w:rFonts w:ascii="Times New Roman" w:eastAsia="仿宋_GB2312" w:hAnsi="Times New Roman"/>
          <w:sz w:val="24"/>
          <w:szCs w:val="24"/>
        </w:rPr>
        <w:t>，并得到</w:t>
      </w:r>
      <w:r w:rsidR="007A0B9E" w:rsidRPr="00AB1634">
        <w:rPr>
          <w:rFonts w:ascii="Times New Roman" w:eastAsia="仿宋_GB2312" w:hAnsi="Times New Roman"/>
          <w:sz w:val="24"/>
          <w:szCs w:val="24"/>
        </w:rPr>
        <w:t>校</w:t>
      </w:r>
      <w:r w:rsidR="00A117F4" w:rsidRPr="00AB1634">
        <w:rPr>
          <w:rFonts w:ascii="Times New Roman" w:eastAsia="仿宋_GB2312" w:hAnsi="Times New Roman"/>
          <w:sz w:val="24"/>
          <w:szCs w:val="24"/>
        </w:rPr>
        <w:t>人事处批准</w:t>
      </w:r>
      <w:r w:rsidR="0069432A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0B7168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4. </w:t>
      </w:r>
      <w:r w:rsidR="00C138ED">
        <w:rPr>
          <w:rFonts w:ascii="Times New Roman" w:eastAsia="仿宋_GB2312" w:hAnsi="Times New Roman" w:hint="eastAsia"/>
          <w:sz w:val="24"/>
          <w:szCs w:val="24"/>
        </w:rPr>
        <w:t>申请人不</w:t>
      </w:r>
      <w:r w:rsidR="000B7168" w:rsidRPr="00AB1634">
        <w:rPr>
          <w:rFonts w:ascii="Times New Roman" w:eastAsia="仿宋_GB2312" w:hAnsi="Times New Roman"/>
          <w:sz w:val="24"/>
          <w:szCs w:val="24"/>
        </w:rPr>
        <w:t>在学校</w:t>
      </w:r>
      <w:r w:rsidR="00C138ED">
        <w:rPr>
          <w:rFonts w:ascii="Times New Roman" w:eastAsia="仿宋_GB2312" w:hAnsi="Times New Roman" w:hint="eastAsia"/>
          <w:sz w:val="24"/>
          <w:szCs w:val="24"/>
        </w:rPr>
        <w:t>其他</w:t>
      </w:r>
      <w:r w:rsidR="000B7168" w:rsidRPr="00AB1634">
        <w:rPr>
          <w:rFonts w:ascii="Times New Roman" w:eastAsia="仿宋_GB2312" w:hAnsi="Times New Roman"/>
          <w:sz w:val="24"/>
          <w:szCs w:val="24"/>
        </w:rPr>
        <w:t>研究机构工作</w:t>
      </w:r>
      <w:r w:rsidR="0069432A" w:rsidRPr="00AB1634">
        <w:rPr>
          <w:rFonts w:ascii="Times New Roman" w:eastAsia="仿宋_GB2312" w:hAnsi="Times New Roman"/>
          <w:sz w:val="24"/>
          <w:szCs w:val="24"/>
        </w:rPr>
        <w:t>。</w:t>
      </w:r>
    </w:p>
    <w:p w:rsidR="00DE7814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三、</w:t>
      </w:r>
      <w:r w:rsidR="00C138ED">
        <w:rPr>
          <w:rFonts w:ascii="Times New Roman" w:eastAsia="仿宋_GB2312" w:hAnsi="Times New Roman" w:hint="eastAsia"/>
          <w:b/>
          <w:sz w:val="24"/>
          <w:szCs w:val="24"/>
        </w:rPr>
        <w:t>申请、</w:t>
      </w:r>
      <w:r w:rsidR="00DE7814" w:rsidRPr="00AB1634">
        <w:rPr>
          <w:rFonts w:ascii="Times New Roman" w:eastAsia="仿宋_GB2312" w:hAnsi="Times New Roman"/>
          <w:b/>
          <w:sz w:val="24"/>
          <w:szCs w:val="24"/>
        </w:rPr>
        <w:t>聘任程序</w:t>
      </w:r>
    </w:p>
    <w:p w:rsidR="00DE7814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C138ED">
        <w:rPr>
          <w:rFonts w:ascii="Times New Roman" w:eastAsia="仿宋_GB2312" w:hAnsi="Times New Roman" w:hint="eastAsia"/>
          <w:sz w:val="24"/>
          <w:szCs w:val="24"/>
        </w:rPr>
        <w:t>申请人</w:t>
      </w:r>
      <w:r w:rsidR="00DE7814" w:rsidRPr="00AB1634">
        <w:rPr>
          <w:rFonts w:ascii="Times New Roman" w:eastAsia="仿宋_GB2312" w:hAnsi="Times New Roman"/>
          <w:sz w:val="24"/>
          <w:szCs w:val="24"/>
        </w:rPr>
        <w:t>从研究院网站上下载申请书</w:t>
      </w:r>
      <w:r w:rsidR="007A0B9E" w:rsidRPr="00AB1634">
        <w:rPr>
          <w:rFonts w:ascii="Times New Roman" w:eastAsia="仿宋_GB2312" w:hAnsi="Times New Roman"/>
          <w:sz w:val="24"/>
          <w:szCs w:val="24"/>
        </w:rPr>
        <w:t>，</w:t>
      </w:r>
      <w:r w:rsidR="00DE7814" w:rsidRPr="00AB1634">
        <w:rPr>
          <w:rFonts w:ascii="Times New Roman" w:eastAsia="仿宋_GB2312" w:hAnsi="Times New Roman"/>
          <w:sz w:val="24"/>
          <w:szCs w:val="24"/>
        </w:rPr>
        <w:t>填写并提交</w:t>
      </w:r>
      <w:r w:rsidR="007A0B9E" w:rsidRPr="00AB1634">
        <w:rPr>
          <w:rFonts w:ascii="Times New Roman" w:eastAsia="仿宋_GB2312" w:hAnsi="Times New Roman"/>
          <w:sz w:val="24"/>
          <w:szCs w:val="24"/>
        </w:rPr>
        <w:t>本院</w:t>
      </w:r>
      <w:r w:rsidR="00DE7814" w:rsidRPr="00AB1634">
        <w:rPr>
          <w:rFonts w:ascii="Times New Roman" w:eastAsia="仿宋_GB2312" w:hAnsi="Times New Roman"/>
          <w:sz w:val="24"/>
          <w:szCs w:val="24"/>
        </w:rPr>
        <w:t>相关方向负责人</w:t>
      </w:r>
      <w:r w:rsidR="00D14011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DE7814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DE7814" w:rsidRPr="00AB1634">
        <w:rPr>
          <w:rFonts w:ascii="Times New Roman" w:eastAsia="仿宋_GB2312" w:hAnsi="Times New Roman"/>
          <w:sz w:val="24"/>
          <w:szCs w:val="24"/>
        </w:rPr>
        <w:t>许国璋语言高等研究院领导小组审议</w:t>
      </w:r>
      <w:r w:rsidR="00D14011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DE7814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3. </w:t>
      </w:r>
      <w:r w:rsidR="00DE7814" w:rsidRPr="00AB1634">
        <w:rPr>
          <w:rFonts w:ascii="Times New Roman" w:eastAsia="仿宋_GB2312" w:hAnsi="Times New Roman"/>
          <w:sz w:val="24"/>
          <w:szCs w:val="24"/>
        </w:rPr>
        <w:t>获得驻站研究</w:t>
      </w:r>
      <w:r w:rsidR="007A0B9E" w:rsidRPr="00AB1634">
        <w:rPr>
          <w:rFonts w:ascii="Times New Roman" w:eastAsia="仿宋_GB2312" w:hAnsi="Times New Roman"/>
          <w:sz w:val="24"/>
          <w:szCs w:val="24"/>
        </w:rPr>
        <w:t>员</w:t>
      </w:r>
      <w:r w:rsidR="00DE7814" w:rsidRPr="00AB1634">
        <w:rPr>
          <w:rFonts w:ascii="Times New Roman" w:eastAsia="仿宋_GB2312" w:hAnsi="Times New Roman"/>
          <w:sz w:val="24"/>
          <w:szCs w:val="24"/>
        </w:rPr>
        <w:t>资格须与相关方向负责人</w:t>
      </w:r>
      <w:r w:rsidR="00CD2E0A" w:rsidRPr="00AB1634">
        <w:rPr>
          <w:rFonts w:ascii="Times New Roman" w:eastAsia="仿宋_GB2312" w:hAnsi="Times New Roman"/>
          <w:sz w:val="24"/>
          <w:szCs w:val="24"/>
        </w:rPr>
        <w:t>签订聘任合同。合同内容</w:t>
      </w:r>
      <w:r w:rsidR="00C138ED">
        <w:rPr>
          <w:rFonts w:ascii="Times New Roman" w:eastAsia="仿宋_GB2312" w:hAnsi="Times New Roman" w:hint="eastAsia"/>
          <w:sz w:val="24"/>
          <w:szCs w:val="24"/>
        </w:rPr>
        <w:t>应参照本条例，</w:t>
      </w:r>
      <w:r w:rsidR="007A41D5" w:rsidRPr="00AB1634">
        <w:rPr>
          <w:rFonts w:ascii="Times New Roman" w:eastAsia="仿宋_GB2312" w:hAnsi="Times New Roman"/>
          <w:sz w:val="24"/>
          <w:szCs w:val="24"/>
        </w:rPr>
        <w:t>包括在站计划完成的科研任务、驻站起止时间、受聘期间的待遇、考核标准、奖励措施等</w:t>
      </w:r>
      <w:r w:rsidR="00D14011" w:rsidRPr="00AB1634">
        <w:rPr>
          <w:rFonts w:ascii="Times New Roman" w:eastAsia="仿宋_GB2312" w:hAnsi="Times New Roman"/>
          <w:sz w:val="24"/>
          <w:szCs w:val="24"/>
        </w:rPr>
        <w:t>。</w:t>
      </w:r>
    </w:p>
    <w:p w:rsidR="00DE7814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lastRenderedPageBreak/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四、</w:t>
      </w:r>
      <w:r w:rsidR="007A41D5" w:rsidRPr="00AB1634">
        <w:rPr>
          <w:rFonts w:ascii="Times New Roman" w:eastAsia="仿宋_GB2312" w:hAnsi="Times New Roman"/>
          <w:b/>
          <w:sz w:val="24"/>
          <w:szCs w:val="24"/>
        </w:rPr>
        <w:t>驻站科研工作量（</w:t>
      </w:r>
      <w:r w:rsidR="00ED788A" w:rsidRPr="00AB1634">
        <w:rPr>
          <w:rFonts w:ascii="Times New Roman" w:eastAsia="仿宋_GB2312" w:hAnsi="Times New Roman"/>
          <w:b/>
          <w:sz w:val="24"/>
          <w:szCs w:val="24"/>
        </w:rPr>
        <w:t>至少</w:t>
      </w:r>
      <w:r w:rsidR="00303DD7" w:rsidRPr="00AB1634">
        <w:rPr>
          <w:rFonts w:ascii="Times New Roman" w:eastAsia="仿宋_GB2312" w:hAnsi="Times New Roman"/>
          <w:b/>
          <w:sz w:val="24"/>
          <w:szCs w:val="24"/>
        </w:rPr>
        <w:t>完成</w:t>
      </w:r>
      <w:r w:rsidR="007A41D5" w:rsidRPr="00AB1634">
        <w:rPr>
          <w:rFonts w:ascii="Times New Roman" w:eastAsia="仿宋_GB2312" w:hAnsi="Times New Roman"/>
          <w:b/>
          <w:sz w:val="24"/>
          <w:szCs w:val="24"/>
        </w:rPr>
        <w:t>下列中的</w:t>
      </w:r>
      <w:r w:rsidR="00C138ED">
        <w:rPr>
          <w:rFonts w:ascii="Times New Roman" w:eastAsia="仿宋_GB2312" w:hAnsi="Times New Roman" w:hint="eastAsia"/>
          <w:b/>
          <w:sz w:val="24"/>
          <w:szCs w:val="24"/>
        </w:rPr>
        <w:t>一</w:t>
      </w:r>
      <w:r w:rsidR="007A41D5" w:rsidRPr="00AB1634">
        <w:rPr>
          <w:rFonts w:ascii="Times New Roman" w:eastAsia="仿宋_GB2312" w:hAnsi="Times New Roman"/>
          <w:b/>
          <w:sz w:val="24"/>
          <w:szCs w:val="24"/>
        </w:rPr>
        <w:t>项）：</w:t>
      </w:r>
    </w:p>
    <w:p w:rsidR="007A41D5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7A41D5" w:rsidRPr="00AB1634">
        <w:rPr>
          <w:rFonts w:ascii="Times New Roman" w:eastAsia="仿宋_GB2312" w:hAnsi="Times New Roman"/>
          <w:sz w:val="24"/>
          <w:szCs w:val="24"/>
        </w:rPr>
        <w:t>在</w:t>
      </w:r>
      <w:r w:rsidR="007A41D5" w:rsidRPr="00AB1634">
        <w:rPr>
          <w:rFonts w:ascii="Times New Roman" w:eastAsia="仿宋_GB2312" w:hAnsi="Times New Roman"/>
          <w:sz w:val="24"/>
          <w:szCs w:val="24"/>
        </w:rPr>
        <w:t>CSSCI</w:t>
      </w:r>
      <w:r w:rsidR="007A41D5" w:rsidRPr="00AB1634">
        <w:rPr>
          <w:rFonts w:ascii="Times New Roman" w:eastAsia="仿宋_GB2312" w:hAnsi="Times New Roman"/>
          <w:sz w:val="24"/>
          <w:szCs w:val="24"/>
        </w:rPr>
        <w:t>来源期刊</w:t>
      </w:r>
      <w:r w:rsidR="00C138ED">
        <w:rPr>
          <w:rFonts w:ascii="Times New Roman" w:eastAsia="仿宋_GB2312" w:hAnsi="Times New Roman" w:hint="eastAsia"/>
          <w:sz w:val="24"/>
          <w:szCs w:val="24"/>
        </w:rPr>
        <w:t>或</w:t>
      </w:r>
      <w:r w:rsidR="007A0B9E" w:rsidRPr="00AB1634">
        <w:rPr>
          <w:rFonts w:ascii="Times New Roman" w:eastAsia="仿宋_GB2312" w:hAnsi="Times New Roman"/>
          <w:sz w:val="24"/>
          <w:szCs w:val="24"/>
        </w:rPr>
        <w:t>更高级期刊</w:t>
      </w:r>
      <w:r w:rsidR="007A41D5" w:rsidRPr="00AB1634">
        <w:rPr>
          <w:rFonts w:ascii="Times New Roman" w:eastAsia="仿宋_GB2312" w:hAnsi="Times New Roman"/>
          <w:sz w:val="24"/>
          <w:szCs w:val="24"/>
        </w:rPr>
        <w:t>上发表</w:t>
      </w:r>
      <w:r w:rsidR="007A0B9E" w:rsidRPr="00AB1634">
        <w:rPr>
          <w:rFonts w:ascii="Times New Roman" w:eastAsia="仿宋_GB2312" w:hAnsi="Times New Roman"/>
          <w:sz w:val="24"/>
          <w:szCs w:val="24"/>
        </w:rPr>
        <w:t>或接受发表</w:t>
      </w:r>
      <w:r w:rsidR="007A41D5" w:rsidRPr="00AB1634">
        <w:rPr>
          <w:rFonts w:ascii="Times New Roman" w:eastAsia="仿宋_GB2312" w:hAnsi="Times New Roman"/>
          <w:sz w:val="24"/>
          <w:szCs w:val="24"/>
        </w:rPr>
        <w:t>论文一篇；</w:t>
      </w:r>
    </w:p>
    <w:p w:rsidR="007A41D5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7A41D5" w:rsidRPr="00AB1634">
        <w:rPr>
          <w:rFonts w:ascii="Times New Roman" w:eastAsia="仿宋_GB2312" w:hAnsi="Times New Roman"/>
          <w:sz w:val="24"/>
          <w:szCs w:val="24"/>
        </w:rPr>
        <w:t>完成一项省部级（含省部级）以上</w:t>
      </w:r>
      <w:r w:rsidR="00C138ED">
        <w:rPr>
          <w:rFonts w:ascii="Times New Roman" w:eastAsia="仿宋_GB2312" w:hAnsi="Times New Roman" w:hint="eastAsia"/>
          <w:sz w:val="24"/>
          <w:szCs w:val="24"/>
        </w:rPr>
        <w:t>科研</w:t>
      </w:r>
      <w:r w:rsidR="007A41D5" w:rsidRPr="00AB1634">
        <w:rPr>
          <w:rFonts w:ascii="Times New Roman" w:eastAsia="仿宋_GB2312" w:hAnsi="Times New Roman"/>
          <w:sz w:val="24"/>
          <w:szCs w:val="24"/>
        </w:rPr>
        <w:t>项目的结项报告；</w:t>
      </w:r>
    </w:p>
    <w:p w:rsidR="00083B6E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3. </w:t>
      </w:r>
      <w:r w:rsidR="007A41D5" w:rsidRPr="00AB1634">
        <w:rPr>
          <w:rFonts w:ascii="Times New Roman" w:eastAsia="仿宋_GB2312" w:hAnsi="Times New Roman"/>
          <w:sz w:val="24"/>
          <w:szCs w:val="24"/>
        </w:rPr>
        <w:t>完成学术专著</w:t>
      </w:r>
      <w:r w:rsidR="00D14011" w:rsidRPr="00AB1634">
        <w:rPr>
          <w:rFonts w:ascii="Times New Roman" w:eastAsia="仿宋_GB2312" w:hAnsi="Times New Roman"/>
          <w:sz w:val="24"/>
          <w:szCs w:val="24"/>
        </w:rPr>
        <w:t>、译著</w:t>
      </w:r>
      <w:r w:rsidR="00C138ED">
        <w:rPr>
          <w:rFonts w:ascii="Times New Roman" w:eastAsia="仿宋_GB2312" w:hAnsi="Times New Roman" w:hint="eastAsia"/>
          <w:sz w:val="24"/>
          <w:szCs w:val="24"/>
        </w:rPr>
        <w:t>或</w:t>
      </w:r>
      <w:r w:rsidR="00D14011" w:rsidRPr="00AB1634">
        <w:rPr>
          <w:rFonts w:ascii="Times New Roman" w:eastAsia="仿宋_GB2312" w:hAnsi="Times New Roman"/>
          <w:sz w:val="24"/>
          <w:szCs w:val="24"/>
        </w:rPr>
        <w:t>编著（或其</w:t>
      </w:r>
      <w:r w:rsidR="007A41D5" w:rsidRPr="00AB1634">
        <w:rPr>
          <w:rFonts w:ascii="Times New Roman" w:eastAsia="仿宋_GB2312" w:hAnsi="Times New Roman"/>
          <w:sz w:val="24"/>
          <w:szCs w:val="24"/>
        </w:rPr>
        <w:t>书稿</w:t>
      </w:r>
      <w:r w:rsidR="00D14011" w:rsidRPr="00AB1634">
        <w:rPr>
          <w:rFonts w:ascii="Times New Roman" w:eastAsia="仿宋_GB2312" w:hAnsi="Times New Roman"/>
          <w:sz w:val="24"/>
          <w:szCs w:val="24"/>
        </w:rPr>
        <w:t>）</w:t>
      </w:r>
      <w:r w:rsidR="007A41D5" w:rsidRPr="00AB1634">
        <w:rPr>
          <w:rFonts w:ascii="Times New Roman" w:eastAsia="仿宋_GB2312" w:hAnsi="Times New Roman"/>
          <w:sz w:val="24"/>
          <w:szCs w:val="24"/>
        </w:rPr>
        <w:t>一部</w:t>
      </w:r>
      <w:r w:rsidR="00083B6E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083B6E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4. </w:t>
      </w:r>
      <w:r w:rsidR="00083B6E" w:rsidRPr="00AB1634">
        <w:rPr>
          <w:rFonts w:ascii="Times New Roman" w:eastAsia="仿宋_GB2312" w:hAnsi="Times New Roman"/>
          <w:sz w:val="24"/>
          <w:szCs w:val="24"/>
        </w:rPr>
        <w:t>上述成果发表</w:t>
      </w:r>
      <w:r w:rsidR="00C138ED">
        <w:rPr>
          <w:rFonts w:ascii="Times New Roman" w:eastAsia="仿宋_GB2312" w:hAnsi="Times New Roman" w:hint="eastAsia"/>
          <w:sz w:val="24"/>
          <w:szCs w:val="24"/>
        </w:rPr>
        <w:t>、出版时</w:t>
      </w:r>
      <w:r w:rsidR="00083B6E" w:rsidRPr="00AB1634">
        <w:rPr>
          <w:rFonts w:ascii="Times New Roman" w:eastAsia="仿宋_GB2312" w:hAnsi="Times New Roman"/>
          <w:sz w:val="24"/>
          <w:szCs w:val="24"/>
        </w:rPr>
        <w:t>须标注</w:t>
      </w:r>
      <w:r w:rsidR="00C138ED">
        <w:rPr>
          <w:rFonts w:ascii="Times New Roman" w:eastAsia="仿宋_GB2312" w:hAnsi="Times New Roman" w:hint="eastAsia"/>
          <w:sz w:val="24"/>
          <w:szCs w:val="24"/>
        </w:rPr>
        <w:t>“</w:t>
      </w:r>
      <w:r w:rsidR="00083B6E" w:rsidRPr="00AB1634">
        <w:rPr>
          <w:rFonts w:ascii="Times New Roman" w:eastAsia="仿宋_GB2312" w:hAnsi="Times New Roman"/>
          <w:sz w:val="24"/>
          <w:szCs w:val="24"/>
        </w:rPr>
        <w:t>受到</w:t>
      </w:r>
      <w:r w:rsidR="00C138ED">
        <w:rPr>
          <w:rFonts w:ascii="Times New Roman" w:eastAsia="仿宋_GB2312" w:hAnsi="Times New Roman" w:hint="eastAsia"/>
          <w:sz w:val="24"/>
          <w:szCs w:val="24"/>
        </w:rPr>
        <w:t>北京外国语大学</w:t>
      </w:r>
      <w:r w:rsidR="00083B6E" w:rsidRPr="00AB1634">
        <w:rPr>
          <w:rFonts w:ascii="Times New Roman" w:eastAsia="仿宋_GB2312" w:hAnsi="Times New Roman"/>
          <w:sz w:val="24"/>
          <w:szCs w:val="24"/>
        </w:rPr>
        <w:t>许国璋语言高等研究院资助</w:t>
      </w:r>
      <w:r w:rsidR="00C138ED">
        <w:rPr>
          <w:rFonts w:ascii="Times New Roman" w:eastAsia="仿宋_GB2312" w:hAnsi="Times New Roman" w:hint="eastAsia"/>
          <w:sz w:val="24"/>
          <w:szCs w:val="24"/>
        </w:rPr>
        <w:t>”</w:t>
      </w:r>
      <w:r w:rsidR="00083B6E" w:rsidRPr="00AB1634">
        <w:rPr>
          <w:rFonts w:ascii="Times New Roman" w:eastAsia="仿宋_GB2312" w:hAnsi="Times New Roman"/>
          <w:sz w:val="24"/>
          <w:szCs w:val="24"/>
        </w:rPr>
        <w:t>。</w:t>
      </w:r>
    </w:p>
    <w:p w:rsidR="007A41D5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五、</w:t>
      </w:r>
      <w:r w:rsidR="007A41D5" w:rsidRPr="00AB1634">
        <w:rPr>
          <w:rFonts w:ascii="Times New Roman" w:eastAsia="仿宋_GB2312" w:hAnsi="Times New Roman"/>
          <w:b/>
          <w:sz w:val="24"/>
          <w:szCs w:val="24"/>
        </w:rPr>
        <w:t>驻站</w:t>
      </w:r>
      <w:r w:rsidR="00ED788A" w:rsidRPr="00AB1634">
        <w:rPr>
          <w:rFonts w:ascii="Times New Roman" w:eastAsia="仿宋_GB2312" w:hAnsi="Times New Roman"/>
          <w:b/>
          <w:sz w:val="24"/>
          <w:szCs w:val="24"/>
        </w:rPr>
        <w:t>学术义务</w:t>
      </w:r>
    </w:p>
    <w:p w:rsidR="0069432A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FC11D2">
        <w:rPr>
          <w:rFonts w:ascii="Times New Roman" w:eastAsia="仿宋_GB2312" w:hAnsi="Times New Roman"/>
          <w:sz w:val="24"/>
          <w:szCs w:val="24"/>
        </w:rPr>
        <w:t>每星期至少</w:t>
      </w:r>
      <w:r w:rsidR="00D659DE" w:rsidRPr="00AB1634">
        <w:rPr>
          <w:rFonts w:ascii="Times New Roman" w:eastAsia="仿宋_GB2312" w:hAnsi="Times New Roman"/>
          <w:sz w:val="24"/>
          <w:szCs w:val="24"/>
        </w:rPr>
        <w:t>到办公室工作</w:t>
      </w:r>
      <w:r w:rsidR="0044688D">
        <w:rPr>
          <w:rFonts w:ascii="Times New Roman" w:eastAsia="仿宋_GB2312" w:hAnsi="Times New Roman"/>
          <w:sz w:val="24"/>
          <w:szCs w:val="24"/>
        </w:rPr>
        <w:t>4</w:t>
      </w:r>
      <w:r w:rsidR="0044688D">
        <w:rPr>
          <w:rFonts w:ascii="Times New Roman" w:eastAsia="仿宋_GB2312" w:hAnsi="Times New Roman"/>
          <w:sz w:val="24"/>
          <w:szCs w:val="24"/>
        </w:rPr>
        <w:t>个单位时间</w:t>
      </w:r>
      <w:r w:rsidR="0044688D">
        <w:rPr>
          <w:rFonts w:ascii="Times New Roman" w:eastAsia="仿宋_GB2312" w:hAnsi="Times New Roman" w:hint="eastAsia"/>
          <w:sz w:val="24"/>
          <w:szCs w:val="24"/>
        </w:rPr>
        <w:t>（半天为一个工作单位时间）</w:t>
      </w:r>
      <w:r w:rsidR="0069432A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7A41D5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C138ED" w:rsidRPr="00AB1634">
        <w:rPr>
          <w:rFonts w:ascii="Times New Roman" w:eastAsia="仿宋_GB2312" w:hAnsi="Times New Roman"/>
          <w:sz w:val="24"/>
          <w:szCs w:val="24"/>
        </w:rPr>
        <w:t>每月至少</w:t>
      </w:r>
      <w:r w:rsidR="00303DD7" w:rsidRPr="00AB1634">
        <w:rPr>
          <w:rFonts w:ascii="Times New Roman" w:eastAsia="仿宋_GB2312" w:hAnsi="Times New Roman"/>
          <w:sz w:val="24"/>
          <w:szCs w:val="24"/>
        </w:rPr>
        <w:t>参加</w:t>
      </w:r>
      <w:r w:rsidR="00C138ED" w:rsidRPr="00AB1634">
        <w:rPr>
          <w:rFonts w:ascii="Times New Roman" w:eastAsia="仿宋_GB2312" w:hAnsi="Times New Roman"/>
          <w:sz w:val="24"/>
          <w:szCs w:val="24"/>
        </w:rPr>
        <w:t>一次</w:t>
      </w:r>
      <w:r w:rsidR="00303DD7" w:rsidRPr="00AB1634">
        <w:rPr>
          <w:rFonts w:ascii="Times New Roman" w:eastAsia="仿宋_GB2312" w:hAnsi="Times New Roman"/>
          <w:sz w:val="24"/>
          <w:szCs w:val="24"/>
        </w:rPr>
        <w:t>相关方向的科研活动</w:t>
      </w:r>
      <w:r w:rsidR="00ED788A" w:rsidRPr="00AB1634">
        <w:rPr>
          <w:rFonts w:ascii="Times New Roman" w:eastAsia="仿宋_GB2312" w:hAnsi="Times New Roman"/>
          <w:sz w:val="24"/>
          <w:szCs w:val="24"/>
        </w:rPr>
        <w:t>、学术会议</w:t>
      </w:r>
      <w:r w:rsidR="00D14011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083B6E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3. </w:t>
      </w:r>
      <w:r w:rsidR="00083B6E" w:rsidRPr="00AB1634">
        <w:rPr>
          <w:rFonts w:ascii="Times New Roman" w:eastAsia="仿宋_GB2312" w:hAnsi="Times New Roman"/>
          <w:sz w:val="24"/>
          <w:szCs w:val="24"/>
        </w:rPr>
        <w:t>做一次学术报告或讲座；</w:t>
      </w:r>
    </w:p>
    <w:p w:rsidR="00083B6E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4. </w:t>
      </w:r>
      <w:r w:rsidR="00083B6E" w:rsidRPr="00AB1634">
        <w:rPr>
          <w:rFonts w:ascii="Times New Roman" w:eastAsia="仿宋_GB2312" w:hAnsi="Times New Roman"/>
          <w:sz w:val="24"/>
          <w:szCs w:val="24"/>
        </w:rPr>
        <w:t>配合或参与</w:t>
      </w:r>
      <w:r w:rsidR="00C138ED">
        <w:rPr>
          <w:rFonts w:ascii="Times New Roman" w:eastAsia="仿宋_GB2312" w:hAnsi="Times New Roman" w:hint="eastAsia"/>
          <w:sz w:val="24"/>
          <w:szCs w:val="24"/>
        </w:rPr>
        <w:t>相关</w:t>
      </w:r>
      <w:r w:rsidR="00083B6E" w:rsidRPr="00AB1634">
        <w:rPr>
          <w:rFonts w:ascii="Times New Roman" w:eastAsia="仿宋_GB2312" w:hAnsi="Times New Roman"/>
          <w:sz w:val="24"/>
          <w:szCs w:val="24"/>
        </w:rPr>
        <w:t>方向负责人的科研项目；</w:t>
      </w:r>
    </w:p>
    <w:p w:rsidR="0069432A" w:rsidRPr="00AB1634" w:rsidRDefault="00AB1634" w:rsidP="00AB1634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5. </w:t>
      </w:r>
      <w:r w:rsidR="00D14011" w:rsidRPr="00AB1634">
        <w:rPr>
          <w:rFonts w:ascii="Times New Roman" w:eastAsia="仿宋_GB2312" w:hAnsi="Times New Roman"/>
          <w:sz w:val="24"/>
          <w:szCs w:val="24"/>
        </w:rPr>
        <w:t>指导或</w:t>
      </w:r>
      <w:r w:rsidR="00303DD7" w:rsidRPr="00AB1634">
        <w:rPr>
          <w:rFonts w:ascii="Times New Roman" w:eastAsia="仿宋_GB2312" w:hAnsi="Times New Roman"/>
          <w:sz w:val="24"/>
          <w:szCs w:val="24"/>
        </w:rPr>
        <w:t>帮助</w:t>
      </w:r>
      <w:r w:rsidR="006C76D1" w:rsidRPr="00AB1634">
        <w:rPr>
          <w:rFonts w:ascii="Times New Roman" w:eastAsia="仿宋_GB2312" w:hAnsi="Times New Roman"/>
          <w:sz w:val="24"/>
          <w:szCs w:val="24"/>
        </w:rPr>
        <w:t>至少一位</w:t>
      </w:r>
      <w:r w:rsidR="00D14011" w:rsidRPr="00AB1634">
        <w:rPr>
          <w:rFonts w:ascii="Times New Roman" w:eastAsia="仿宋_GB2312" w:hAnsi="Times New Roman"/>
          <w:sz w:val="24"/>
          <w:szCs w:val="24"/>
        </w:rPr>
        <w:t>青年教师</w:t>
      </w:r>
      <w:r w:rsidR="009D7327" w:rsidRPr="00AB1634">
        <w:rPr>
          <w:rFonts w:ascii="Times New Roman" w:eastAsia="仿宋_GB2312" w:hAnsi="Times New Roman"/>
          <w:sz w:val="24"/>
          <w:szCs w:val="24"/>
        </w:rPr>
        <w:t>发表</w:t>
      </w:r>
      <w:bookmarkStart w:id="0" w:name="_GoBack"/>
      <w:bookmarkEnd w:id="0"/>
      <w:r w:rsidR="009D7327" w:rsidRPr="00AB1634">
        <w:rPr>
          <w:rFonts w:ascii="Times New Roman" w:eastAsia="仿宋_GB2312" w:hAnsi="Times New Roman"/>
          <w:sz w:val="24"/>
          <w:szCs w:val="24"/>
        </w:rPr>
        <w:t>论文或申请科研项目</w:t>
      </w:r>
      <w:r w:rsidR="00C138ED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7A41D5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六、</w:t>
      </w:r>
      <w:r w:rsidR="007A41D5" w:rsidRPr="00AB1634">
        <w:rPr>
          <w:rFonts w:ascii="Times New Roman" w:eastAsia="仿宋_GB2312" w:hAnsi="Times New Roman"/>
          <w:b/>
          <w:sz w:val="24"/>
          <w:szCs w:val="24"/>
        </w:rPr>
        <w:t>驻站待遇</w:t>
      </w:r>
    </w:p>
    <w:p w:rsidR="00303DD7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C138ED">
        <w:rPr>
          <w:rFonts w:ascii="Times New Roman" w:eastAsia="仿宋_GB2312" w:hAnsi="Times New Roman" w:hint="eastAsia"/>
          <w:sz w:val="24"/>
          <w:szCs w:val="24"/>
        </w:rPr>
        <w:t>研究院提供</w:t>
      </w:r>
      <w:r w:rsidR="00303DD7" w:rsidRPr="00AB1634">
        <w:rPr>
          <w:rFonts w:ascii="Times New Roman" w:eastAsia="仿宋_GB2312" w:hAnsi="Times New Roman"/>
          <w:sz w:val="24"/>
          <w:szCs w:val="24"/>
        </w:rPr>
        <w:t>专家</w:t>
      </w:r>
      <w:r w:rsidR="00C138ED">
        <w:rPr>
          <w:rFonts w:ascii="Times New Roman" w:eastAsia="仿宋_GB2312" w:hAnsi="Times New Roman" w:hint="eastAsia"/>
          <w:sz w:val="24"/>
          <w:szCs w:val="24"/>
        </w:rPr>
        <w:t>资源</w:t>
      </w:r>
      <w:r w:rsidR="00303DD7" w:rsidRPr="00AB1634">
        <w:rPr>
          <w:rFonts w:ascii="Times New Roman" w:eastAsia="仿宋_GB2312" w:hAnsi="Times New Roman"/>
          <w:sz w:val="24"/>
          <w:szCs w:val="24"/>
        </w:rPr>
        <w:t>为撰写论文或完成项目提供咨询和帮助</w:t>
      </w:r>
      <w:r w:rsidR="00C138ED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303DD7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A37F88" w:rsidRPr="00AB1634">
        <w:rPr>
          <w:rFonts w:ascii="Times New Roman" w:eastAsia="仿宋_GB2312" w:hAnsi="Times New Roman"/>
          <w:sz w:val="24"/>
          <w:szCs w:val="24"/>
        </w:rPr>
        <w:t>凡在站期间</w:t>
      </w:r>
      <w:r w:rsidR="00C138ED">
        <w:rPr>
          <w:rFonts w:ascii="Times New Roman" w:eastAsia="仿宋_GB2312" w:hAnsi="Times New Roman" w:hint="eastAsia"/>
          <w:sz w:val="24"/>
          <w:szCs w:val="24"/>
        </w:rPr>
        <w:t>论文</w:t>
      </w:r>
      <w:r w:rsidR="00A37F88" w:rsidRPr="00AB1634">
        <w:rPr>
          <w:rFonts w:ascii="Times New Roman" w:eastAsia="仿宋_GB2312" w:hAnsi="Times New Roman"/>
          <w:sz w:val="24"/>
          <w:szCs w:val="24"/>
        </w:rPr>
        <w:t>摘要获得国际会议接受后，</w:t>
      </w:r>
      <w:r w:rsidR="00C138ED">
        <w:rPr>
          <w:rFonts w:ascii="Times New Roman" w:eastAsia="仿宋_GB2312" w:hAnsi="Times New Roman" w:hint="eastAsia"/>
          <w:sz w:val="24"/>
          <w:szCs w:val="24"/>
        </w:rPr>
        <w:t>研究</w:t>
      </w:r>
      <w:r w:rsidR="00A37F88" w:rsidRPr="00AB1634">
        <w:rPr>
          <w:rFonts w:ascii="Times New Roman" w:eastAsia="仿宋_GB2312" w:hAnsi="Times New Roman"/>
          <w:sz w:val="24"/>
          <w:szCs w:val="24"/>
        </w:rPr>
        <w:t>院可</w:t>
      </w:r>
      <w:r w:rsidR="00303DD7" w:rsidRPr="00AB1634">
        <w:rPr>
          <w:rFonts w:ascii="Times New Roman" w:eastAsia="仿宋_GB2312" w:hAnsi="Times New Roman"/>
          <w:sz w:val="24"/>
          <w:szCs w:val="24"/>
        </w:rPr>
        <w:t>提供</w:t>
      </w:r>
      <w:r w:rsidR="00A37F88" w:rsidRPr="00AB1634">
        <w:rPr>
          <w:rFonts w:ascii="Times New Roman" w:eastAsia="仿宋_GB2312" w:hAnsi="Times New Roman"/>
          <w:sz w:val="24"/>
          <w:szCs w:val="24"/>
        </w:rPr>
        <w:t>不超过</w:t>
      </w:r>
      <w:r w:rsidR="00A37F88" w:rsidRPr="00AB1634">
        <w:rPr>
          <w:rFonts w:ascii="Times New Roman" w:eastAsia="仿宋_GB2312" w:hAnsi="Times New Roman"/>
          <w:sz w:val="24"/>
          <w:szCs w:val="24"/>
        </w:rPr>
        <w:t>1</w:t>
      </w:r>
      <w:r w:rsidR="00A37F88" w:rsidRPr="00AB1634">
        <w:rPr>
          <w:rFonts w:ascii="Times New Roman" w:eastAsia="仿宋_GB2312" w:hAnsi="Times New Roman"/>
          <w:sz w:val="24"/>
          <w:szCs w:val="24"/>
        </w:rPr>
        <w:t>万元</w:t>
      </w:r>
      <w:r w:rsidR="00C138ED">
        <w:rPr>
          <w:rFonts w:ascii="Times New Roman" w:eastAsia="仿宋_GB2312" w:hAnsi="Times New Roman" w:hint="eastAsia"/>
          <w:sz w:val="24"/>
          <w:szCs w:val="24"/>
        </w:rPr>
        <w:t>人民币</w:t>
      </w:r>
      <w:r w:rsidR="00C0662D" w:rsidRPr="00AB1634">
        <w:rPr>
          <w:rFonts w:ascii="Times New Roman" w:eastAsia="仿宋_GB2312" w:hAnsi="Times New Roman"/>
          <w:sz w:val="24"/>
          <w:szCs w:val="24"/>
        </w:rPr>
        <w:t>的</w:t>
      </w:r>
      <w:r w:rsidR="00C138ED">
        <w:rPr>
          <w:rFonts w:ascii="Times New Roman" w:eastAsia="仿宋_GB2312" w:hAnsi="Times New Roman" w:hint="eastAsia"/>
          <w:sz w:val="24"/>
          <w:szCs w:val="24"/>
        </w:rPr>
        <w:t>参会</w:t>
      </w:r>
      <w:r w:rsidR="00A37F88" w:rsidRPr="00AB1634">
        <w:rPr>
          <w:rFonts w:ascii="Times New Roman" w:eastAsia="仿宋_GB2312" w:hAnsi="Times New Roman"/>
          <w:sz w:val="24"/>
          <w:szCs w:val="24"/>
        </w:rPr>
        <w:t>资助</w:t>
      </w:r>
      <w:r w:rsidR="00C138ED">
        <w:rPr>
          <w:rFonts w:ascii="Times New Roman" w:eastAsia="仿宋_GB2312" w:hAnsi="Times New Roman" w:hint="eastAsia"/>
          <w:sz w:val="24"/>
          <w:szCs w:val="24"/>
        </w:rPr>
        <w:t>，资助限一次</w:t>
      </w:r>
      <w:r w:rsidR="00303DD7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303DD7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3. </w:t>
      </w:r>
      <w:r w:rsidR="00303DD7" w:rsidRPr="00AB1634">
        <w:rPr>
          <w:rFonts w:ascii="Times New Roman" w:eastAsia="仿宋_GB2312" w:hAnsi="Times New Roman"/>
          <w:sz w:val="24"/>
          <w:szCs w:val="24"/>
        </w:rPr>
        <w:t>提供办公</w:t>
      </w:r>
      <w:r w:rsidR="000B7168" w:rsidRPr="00AB1634">
        <w:rPr>
          <w:rFonts w:ascii="Times New Roman" w:eastAsia="仿宋_GB2312" w:hAnsi="Times New Roman"/>
          <w:sz w:val="24"/>
          <w:szCs w:val="24"/>
        </w:rPr>
        <w:t>室和必要的办公设备</w:t>
      </w:r>
      <w:r w:rsidR="00303DD7" w:rsidRPr="00AB1634">
        <w:rPr>
          <w:rFonts w:ascii="Times New Roman" w:eastAsia="仿宋_GB2312" w:hAnsi="Times New Roman"/>
          <w:sz w:val="24"/>
          <w:szCs w:val="24"/>
        </w:rPr>
        <w:t>；</w:t>
      </w:r>
    </w:p>
    <w:p w:rsidR="00303DD7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4. </w:t>
      </w:r>
      <w:r w:rsidR="00303DD7" w:rsidRPr="00AB1634">
        <w:rPr>
          <w:rFonts w:ascii="Times New Roman" w:eastAsia="仿宋_GB2312" w:hAnsi="Times New Roman"/>
          <w:sz w:val="24"/>
          <w:szCs w:val="24"/>
        </w:rPr>
        <w:t>每月</w:t>
      </w:r>
      <w:r w:rsidR="00C138ED">
        <w:rPr>
          <w:rFonts w:ascii="Times New Roman" w:eastAsia="仿宋_GB2312" w:hAnsi="Times New Roman" w:hint="eastAsia"/>
          <w:sz w:val="24"/>
          <w:szCs w:val="24"/>
        </w:rPr>
        <w:t>发放</w:t>
      </w:r>
      <w:r w:rsidR="00303DD7" w:rsidRPr="00AB1634">
        <w:rPr>
          <w:rFonts w:ascii="Times New Roman" w:eastAsia="仿宋_GB2312" w:hAnsi="Times New Roman"/>
          <w:sz w:val="24"/>
          <w:szCs w:val="24"/>
        </w:rPr>
        <w:t>2000</w:t>
      </w:r>
      <w:r w:rsidR="00303DD7" w:rsidRPr="00AB1634">
        <w:rPr>
          <w:rFonts w:ascii="Times New Roman" w:eastAsia="仿宋_GB2312" w:hAnsi="Times New Roman"/>
          <w:sz w:val="24"/>
          <w:szCs w:val="24"/>
        </w:rPr>
        <w:t>元科研津贴</w:t>
      </w:r>
      <w:r w:rsidR="00C138ED">
        <w:rPr>
          <w:rFonts w:ascii="Times New Roman" w:eastAsia="仿宋_GB2312" w:hAnsi="Times New Roman" w:hint="eastAsia"/>
          <w:sz w:val="24"/>
          <w:szCs w:val="24"/>
        </w:rPr>
        <w:t>（税前）。</w:t>
      </w:r>
    </w:p>
    <w:p w:rsidR="00C92EB0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="00C92EB0" w:rsidRPr="00AB1634">
        <w:rPr>
          <w:rFonts w:ascii="Times New Roman" w:eastAsia="仿宋_GB2312" w:hAnsi="Times New Roman"/>
          <w:b/>
          <w:sz w:val="24"/>
          <w:szCs w:val="24"/>
        </w:rPr>
        <w:t>七、</w:t>
      </w:r>
      <w:r w:rsidR="000B7168" w:rsidRPr="00AB1634">
        <w:rPr>
          <w:rFonts w:ascii="Times New Roman" w:eastAsia="仿宋_GB2312" w:hAnsi="Times New Roman"/>
          <w:b/>
          <w:sz w:val="24"/>
          <w:szCs w:val="24"/>
        </w:rPr>
        <w:t>奖惩办法</w:t>
      </w:r>
    </w:p>
    <w:p w:rsidR="000B7168" w:rsidRPr="00AB1634" w:rsidRDefault="00AB1634" w:rsidP="00AB1634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 </w:t>
      </w:r>
      <w:r w:rsidR="000B7168" w:rsidRPr="00AB1634">
        <w:rPr>
          <w:rFonts w:ascii="Times New Roman" w:eastAsia="仿宋_GB2312" w:hAnsi="Times New Roman"/>
          <w:sz w:val="24"/>
          <w:szCs w:val="24"/>
        </w:rPr>
        <w:t>每月发放科研津贴的</w:t>
      </w:r>
      <w:r w:rsidR="000B7168" w:rsidRPr="00AB1634">
        <w:rPr>
          <w:rFonts w:ascii="Times New Roman" w:eastAsia="仿宋_GB2312" w:hAnsi="Times New Roman"/>
          <w:sz w:val="24"/>
          <w:szCs w:val="24"/>
        </w:rPr>
        <w:t>50%</w:t>
      </w:r>
      <w:r w:rsidR="000B7168" w:rsidRPr="00AB1634">
        <w:rPr>
          <w:rFonts w:ascii="Times New Roman" w:eastAsia="仿宋_GB2312" w:hAnsi="Times New Roman"/>
          <w:sz w:val="24"/>
          <w:szCs w:val="24"/>
        </w:rPr>
        <w:t>，出站考核合格后，补发其余的</w:t>
      </w:r>
      <w:r w:rsidR="000B7168" w:rsidRPr="00AB1634">
        <w:rPr>
          <w:rFonts w:ascii="Times New Roman" w:eastAsia="仿宋_GB2312" w:hAnsi="Times New Roman"/>
          <w:sz w:val="24"/>
          <w:szCs w:val="24"/>
        </w:rPr>
        <w:t>50%</w:t>
      </w:r>
      <w:r w:rsidR="00C138ED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0B7168" w:rsidRPr="00AB1634" w:rsidRDefault="00AB1634" w:rsidP="00AB1634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 </w:t>
      </w:r>
      <w:r w:rsidR="000B7168" w:rsidRPr="00AB1634">
        <w:rPr>
          <w:rFonts w:ascii="Times New Roman" w:eastAsia="仿宋_GB2312" w:hAnsi="Times New Roman"/>
          <w:sz w:val="24"/>
          <w:szCs w:val="24"/>
        </w:rPr>
        <w:t>如果超额完成驻站要求的科研工作量，</w:t>
      </w:r>
      <w:r w:rsidR="00C138ED">
        <w:rPr>
          <w:rFonts w:ascii="Times New Roman" w:eastAsia="仿宋_GB2312" w:hAnsi="Times New Roman" w:hint="eastAsia"/>
          <w:sz w:val="24"/>
          <w:szCs w:val="24"/>
        </w:rPr>
        <w:t>将</w:t>
      </w:r>
      <w:r w:rsidR="000B7168" w:rsidRPr="00AB1634">
        <w:rPr>
          <w:rFonts w:ascii="Times New Roman" w:eastAsia="仿宋_GB2312" w:hAnsi="Times New Roman"/>
          <w:sz w:val="24"/>
          <w:szCs w:val="24"/>
        </w:rPr>
        <w:t>酌情给予奖励。</w:t>
      </w:r>
    </w:p>
    <w:p w:rsidR="006B2CC9" w:rsidRPr="00AB1634" w:rsidRDefault="006B2CC9" w:rsidP="00AB1634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</w:p>
    <w:sectPr w:rsidR="006B2CC9" w:rsidRPr="00AB1634" w:rsidSect="00FF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27" w:rsidRDefault="00DF5C27" w:rsidP="003F52B7">
      <w:r>
        <w:separator/>
      </w:r>
    </w:p>
  </w:endnote>
  <w:endnote w:type="continuationSeparator" w:id="1">
    <w:p w:rsidR="00DF5C27" w:rsidRDefault="00DF5C27" w:rsidP="003F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27" w:rsidRDefault="00DF5C27" w:rsidP="003F52B7">
      <w:r>
        <w:separator/>
      </w:r>
    </w:p>
  </w:footnote>
  <w:footnote w:type="continuationSeparator" w:id="1">
    <w:p w:rsidR="00DF5C27" w:rsidRDefault="00DF5C27" w:rsidP="003F5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DE1"/>
    <w:multiLevelType w:val="hybridMultilevel"/>
    <w:tmpl w:val="2C24C110"/>
    <w:lvl w:ilvl="0" w:tplc="780C0A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504F92"/>
    <w:multiLevelType w:val="hybridMultilevel"/>
    <w:tmpl w:val="D0FAB766"/>
    <w:lvl w:ilvl="0" w:tplc="427049F8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3E7346"/>
    <w:multiLevelType w:val="hybridMultilevel"/>
    <w:tmpl w:val="25D493A4"/>
    <w:lvl w:ilvl="0" w:tplc="683075D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5034B0B"/>
    <w:multiLevelType w:val="hybridMultilevel"/>
    <w:tmpl w:val="23B8D18E"/>
    <w:lvl w:ilvl="0" w:tplc="CBA8869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333838"/>
    <w:multiLevelType w:val="hybridMultilevel"/>
    <w:tmpl w:val="D6CAA82E"/>
    <w:lvl w:ilvl="0" w:tplc="46FA778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C046A19"/>
    <w:multiLevelType w:val="hybridMultilevel"/>
    <w:tmpl w:val="0324D182"/>
    <w:lvl w:ilvl="0" w:tplc="95A094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CC9"/>
    <w:rsid w:val="000038EF"/>
    <w:rsid w:val="00036C74"/>
    <w:rsid w:val="00083B6E"/>
    <w:rsid w:val="000B6A1F"/>
    <w:rsid w:val="000B7168"/>
    <w:rsid w:val="0013055B"/>
    <w:rsid w:val="001D3BB8"/>
    <w:rsid w:val="001E7A2B"/>
    <w:rsid w:val="00253FCB"/>
    <w:rsid w:val="0025533D"/>
    <w:rsid w:val="002E07BA"/>
    <w:rsid w:val="00303DD7"/>
    <w:rsid w:val="00337540"/>
    <w:rsid w:val="00373804"/>
    <w:rsid w:val="003F52B7"/>
    <w:rsid w:val="0044688D"/>
    <w:rsid w:val="004546EE"/>
    <w:rsid w:val="00475ADA"/>
    <w:rsid w:val="00544CBB"/>
    <w:rsid w:val="005A5D92"/>
    <w:rsid w:val="0069432A"/>
    <w:rsid w:val="006B2CC9"/>
    <w:rsid w:val="006C76D1"/>
    <w:rsid w:val="006D2E0D"/>
    <w:rsid w:val="007306BD"/>
    <w:rsid w:val="007A0B9E"/>
    <w:rsid w:val="007A41D5"/>
    <w:rsid w:val="007D5085"/>
    <w:rsid w:val="00824F2F"/>
    <w:rsid w:val="008D6F56"/>
    <w:rsid w:val="008F4A23"/>
    <w:rsid w:val="009938B1"/>
    <w:rsid w:val="009A0F26"/>
    <w:rsid w:val="009D7327"/>
    <w:rsid w:val="009F6ABD"/>
    <w:rsid w:val="00A116BE"/>
    <w:rsid w:val="00A117F4"/>
    <w:rsid w:val="00A13954"/>
    <w:rsid w:val="00A37F88"/>
    <w:rsid w:val="00AB1634"/>
    <w:rsid w:val="00B353C6"/>
    <w:rsid w:val="00B551D6"/>
    <w:rsid w:val="00C0662D"/>
    <w:rsid w:val="00C138ED"/>
    <w:rsid w:val="00C92E86"/>
    <w:rsid w:val="00C92EB0"/>
    <w:rsid w:val="00CC7DF7"/>
    <w:rsid w:val="00CD2E0A"/>
    <w:rsid w:val="00D14011"/>
    <w:rsid w:val="00D427A8"/>
    <w:rsid w:val="00D659DE"/>
    <w:rsid w:val="00D70877"/>
    <w:rsid w:val="00D7343A"/>
    <w:rsid w:val="00DC560E"/>
    <w:rsid w:val="00DE245D"/>
    <w:rsid w:val="00DE7814"/>
    <w:rsid w:val="00DF5C27"/>
    <w:rsid w:val="00DF7BE8"/>
    <w:rsid w:val="00E11521"/>
    <w:rsid w:val="00E14A67"/>
    <w:rsid w:val="00E22EF3"/>
    <w:rsid w:val="00E45E4A"/>
    <w:rsid w:val="00E60389"/>
    <w:rsid w:val="00ED035F"/>
    <w:rsid w:val="00ED788A"/>
    <w:rsid w:val="00EE50FA"/>
    <w:rsid w:val="00EF2A21"/>
    <w:rsid w:val="00F443EA"/>
    <w:rsid w:val="00F704FE"/>
    <w:rsid w:val="00F75432"/>
    <w:rsid w:val="00F831D2"/>
    <w:rsid w:val="00FC11D2"/>
    <w:rsid w:val="00FD3972"/>
    <w:rsid w:val="00FE5EDC"/>
    <w:rsid w:val="00FE72CC"/>
    <w:rsid w:val="00FF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5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rsid w:val="003F52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52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rsid w:val="003F52B7"/>
    <w:rPr>
      <w:sz w:val="18"/>
      <w:szCs w:val="18"/>
    </w:rPr>
  </w:style>
  <w:style w:type="character" w:styleId="a6">
    <w:name w:val="annotation reference"/>
    <w:uiPriority w:val="99"/>
    <w:semiHidden/>
    <w:unhideWhenUsed/>
    <w:rsid w:val="009A0F2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F2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F2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A0F26"/>
    <w:rPr>
      <w:b/>
      <w:bCs/>
      <w:kern w:val="0"/>
      <w:sz w:val="20"/>
      <w:szCs w:val="20"/>
      <w:lang/>
    </w:rPr>
  </w:style>
  <w:style w:type="character" w:customStyle="1" w:styleId="Char2">
    <w:name w:val="批注主题 Char"/>
    <w:link w:val="a8"/>
    <w:uiPriority w:val="99"/>
    <w:semiHidden/>
    <w:rsid w:val="009A0F2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A0F26"/>
    <w:rPr>
      <w:kern w:val="0"/>
      <w:sz w:val="18"/>
      <w:szCs w:val="18"/>
      <w:lang/>
    </w:rPr>
  </w:style>
  <w:style w:type="character" w:customStyle="1" w:styleId="Char3">
    <w:name w:val="批注框文本 Char"/>
    <w:link w:val="a9"/>
    <w:uiPriority w:val="99"/>
    <w:semiHidden/>
    <w:rsid w:val="009A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3A1D-6906-4DB9-9E31-30620B4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文秋芳</dc:creator>
  <cp:keywords/>
  <cp:lastModifiedBy>北京外国语大学</cp:lastModifiedBy>
  <cp:revision>2</cp:revision>
  <cp:lastPrinted>2016-08-29T00:46:00Z</cp:lastPrinted>
  <dcterms:created xsi:type="dcterms:W3CDTF">2016-09-18T01:48:00Z</dcterms:created>
  <dcterms:modified xsi:type="dcterms:W3CDTF">2016-09-18T01:48:00Z</dcterms:modified>
</cp:coreProperties>
</file>